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72529CC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031E5C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31E5C">
        <w:rPr>
          <w:b/>
          <w:noProof/>
          <w:sz w:val="24"/>
        </w:rPr>
        <w:t>5</w:t>
      </w:r>
      <w:r w:rsidR="00D054E6">
        <w:rPr>
          <w:b/>
          <w:noProof/>
          <w:sz w:val="24"/>
        </w:rPr>
        <w:t>495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1E4840A5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031E5C">
        <w:rPr>
          <w:rFonts w:eastAsia="Batang" w:cs="Arial"/>
          <w:sz w:val="18"/>
          <w:szCs w:val="18"/>
          <w:lang w:eastAsia="zh-CN"/>
        </w:rPr>
        <w:t>(revision of C3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031E5C">
        <w:rPr>
          <w:rFonts w:eastAsia="Batang" w:cs="Arial"/>
          <w:sz w:val="18"/>
          <w:szCs w:val="18"/>
          <w:lang w:eastAsia="zh-CN"/>
        </w:rPr>
        <w:t>5</w:t>
      </w:r>
      <w:r w:rsidR="00D054E6">
        <w:rPr>
          <w:rFonts w:eastAsia="Batang" w:cs="Arial"/>
          <w:sz w:val="18"/>
          <w:szCs w:val="18"/>
          <w:lang w:eastAsia="zh-CN"/>
        </w:rPr>
        <w:t>389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4F51A1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98A6091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CA767B3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6D4233BD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162289B5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FC7C14A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54DB113E" w:rsidR="00FA2810" w:rsidRDefault="00FA2810" w:rsidP="004F51A1">
      <w:pPr>
        <w:pStyle w:val="B3"/>
      </w:pPr>
      <w:r>
        <w:t>-</w:t>
      </w:r>
      <w:r>
        <w:tab/>
      </w:r>
      <w:r w:rsidR="00520920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1F6B96A5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20920">
        <w:rPr>
          <w:lang w:val="en-US"/>
        </w:rPr>
        <w:t>Enhancements developed under 5GSAT_ARCH-CT 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3B72B1B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5021D9A1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4F51A1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4F51A1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4F51A1" w:rsidRDefault="000F7A05" w:rsidP="004F51A1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D054E6" w:rsidRPr="00D0420B" w14:paraId="28D7E54E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2E93D0C" w14:textId="7D84A30B" w:rsidR="00D054E6" w:rsidRDefault="00D054E6" w:rsidP="00A00045">
            <w:pPr>
              <w:pStyle w:val="TAL"/>
            </w:pPr>
            <w:r>
              <w:t>Huawei</w:t>
            </w:r>
          </w:p>
        </w:tc>
      </w:tr>
      <w:tr w:rsidR="00D054E6" w:rsidRPr="00D0420B" w14:paraId="381A2A3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343D8B6A" w14:textId="5ED1549E" w:rsidR="00D054E6" w:rsidRDefault="00D054E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98B00" w14:textId="77777777" w:rsidR="00255593" w:rsidRDefault="00255593">
      <w:r>
        <w:separator/>
      </w:r>
    </w:p>
  </w:endnote>
  <w:endnote w:type="continuationSeparator" w:id="0">
    <w:p w14:paraId="6E4A645D" w14:textId="77777777" w:rsidR="00255593" w:rsidRDefault="0025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D14BB" w14:textId="77777777" w:rsidR="00255593" w:rsidRDefault="00255593">
      <w:r>
        <w:separator/>
      </w:r>
    </w:p>
  </w:footnote>
  <w:footnote w:type="continuationSeparator" w:id="0">
    <w:p w14:paraId="31124105" w14:textId="77777777" w:rsidR="00255593" w:rsidRDefault="00255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1E5C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55593"/>
    <w:rsid w:val="0026028D"/>
    <w:rsid w:val="00262A58"/>
    <w:rsid w:val="00263B86"/>
    <w:rsid w:val="00280E5E"/>
    <w:rsid w:val="002832D9"/>
    <w:rsid w:val="00287D43"/>
    <w:rsid w:val="0029516E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4F29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4F51A1"/>
    <w:rsid w:val="00506900"/>
    <w:rsid w:val="005161E7"/>
    <w:rsid w:val="00520920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5F6DD1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2D39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4E6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F695-837C-46C6-88F7-FD8B8916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849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2021-10-14T12:47:00Z</dcterms:created>
  <dcterms:modified xsi:type="dcterms:W3CDTF">2021-10-14T12:47:00Z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